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C7EACF"/>
  <w:body>
    <w:p w14:paraId="5F1E3DEB" w14:textId="77777777" w:rsidR="00736CD5" w:rsidRPr="00736CD5" w:rsidRDefault="00601AB6" w:rsidP="00736CD5">
      <w:pPr>
        <w:jc w:val="center"/>
        <w:rPr>
          <w:b/>
          <w:bCs/>
        </w:rPr>
      </w:pPr>
      <w:r>
        <w:rPr>
          <w:rFonts w:hint="eastAsia"/>
          <w:b/>
          <w:bCs/>
        </w:rPr>
        <w:t>考生参加</w:t>
      </w:r>
      <w:r w:rsidR="00736CD5" w:rsidRPr="00736CD5">
        <w:rPr>
          <w:rFonts w:hint="eastAsia"/>
          <w:b/>
          <w:bCs/>
        </w:rPr>
        <w:t>远程</w:t>
      </w:r>
      <w:r>
        <w:rPr>
          <w:rFonts w:hint="eastAsia"/>
          <w:b/>
          <w:bCs/>
        </w:rPr>
        <w:t>线上</w:t>
      </w:r>
      <w:r w:rsidR="00736CD5" w:rsidRPr="00736CD5">
        <w:rPr>
          <w:rFonts w:hint="eastAsia"/>
          <w:b/>
          <w:bCs/>
        </w:rPr>
        <w:t>考核注意事项</w:t>
      </w:r>
    </w:p>
    <w:p w14:paraId="5A2524F0" w14:textId="37A5957E" w:rsidR="00E0465B" w:rsidRPr="007737DC" w:rsidRDefault="00E0465B" w:rsidP="00E0465B">
      <w:pPr>
        <w:numPr>
          <w:ilvl w:val="255"/>
          <w:numId w:val="0"/>
        </w:numPr>
        <w:autoSpaceDE w:val="0"/>
        <w:autoSpaceDN w:val="0"/>
        <w:adjustRightInd w:val="0"/>
        <w:spacing w:line="360" w:lineRule="auto"/>
        <w:ind w:firstLineChars="200" w:firstLine="560"/>
        <w:rPr>
          <w:rFonts w:cs="宋体"/>
          <w:szCs w:val="28"/>
        </w:rPr>
      </w:pPr>
      <w:r w:rsidRPr="007737DC">
        <w:rPr>
          <w:rFonts w:cs="宋体" w:hint="eastAsia"/>
          <w:szCs w:val="28"/>
        </w:rPr>
        <w:t>1.至少在面试前</w:t>
      </w:r>
      <w:r>
        <w:rPr>
          <w:rFonts w:cs="宋体" w:hint="eastAsia"/>
          <w:szCs w:val="28"/>
        </w:rPr>
        <w:t>两</w:t>
      </w:r>
      <w:r w:rsidRPr="007737DC">
        <w:rPr>
          <w:rFonts w:cs="宋体" w:hint="eastAsia"/>
          <w:szCs w:val="28"/>
        </w:rPr>
        <w:t>个工作日</w:t>
      </w:r>
      <w:r>
        <w:rPr>
          <w:rFonts w:cs="宋体" w:hint="eastAsia"/>
          <w:szCs w:val="28"/>
        </w:rPr>
        <w:t>（即4月1</w:t>
      </w:r>
      <w:r>
        <w:rPr>
          <w:rFonts w:cs="宋体"/>
          <w:szCs w:val="28"/>
        </w:rPr>
        <w:t>9</w:t>
      </w:r>
      <w:r>
        <w:rPr>
          <w:rFonts w:cs="宋体" w:hint="eastAsia"/>
          <w:szCs w:val="28"/>
        </w:rPr>
        <w:t>日以前）</w:t>
      </w:r>
      <w:r w:rsidRPr="007737DC">
        <w:rPr>
          <w:rFonts w:cs="宋体" w:hint="eastAsia"/>
          <w:szCs w:val="28"/>
        </w:rPr>
        <w:t>，熟悉并调试好我所指定的网络平台软件</w:t>
      </w:r>
      <w:r w:rsidR="00B63E52">
        <w:rPr>
          <w:rFonts w:cs="宋体" w:hint="eastAsia"/>
          <w:szCs w:val="28"/>
        </w:rPr>
        <w:t>（届时实验室会联系考生进行视频连线测试）</w:t>
      </w:r>
      <w:r w:rsidRPr="007737DC">
        <w:rPr>
          <w:rFonts w:cs="宋体" w:hint="eastAsia"/>
          <w:szCs w:val="28"/>
        </w:rPr>
        <w:t>，确保在独立、安静、光线良好的室内环境下，单独参加</w:t>
      </w:r>
      <w:r w:rsidR="00413ABC">
        <w:rPr>
          <w:rFonts w:cs="宋体" w:hint="eastAsia"/>
          <w:szCs w:val="28"/>
        </w:rPr>
        <w:t>所有</w:t>
      </w:r>
      <w:r w:rsidRPr="007737DC">
        <w:rPr>
          <w:rFonts w:cs="宋体" w:hint="eastAsia"/>
          <w:szCs w:val="28"/>
        </w:rPr>
        <w:t>网上测试</w:t>
      </w:r>
      <w:r w:rsidR="00413ABC">
        <w:rPr>
          <w:rFonts w:cs="宋体" w:hint="eastAsia"/>
          <w:szCs w:val="28"/>
        </w:rPr>
        <w:t>、</w:t>
      </w:r>
      <w:r w:rsidRPr="007737DC">
        <w:rPr>
          <w:rFonts w:cs="宋体" w:hint="eastAsia"/>
          <w:szCs w:val="28"/>
        </w:rPr>
        <w:t>面试</w:t>
      </w:r>
      <w:r w:rsidR="00413ABC">
        <w:rPr>
          <w:rFonts w:cs="宋体" w:hint="eastAsia"/>
          <w:szCs w:val="28"/>
        </w:rPr>
        <w:t>等考核环节</w:t>
      </w:r>
      <w:r w:rsidRPr="007737DC">
        <w:rPr>
          <w:rFonts w:cs="宋体" w:hint="eastAsia"/>
          <w:szCs w:val="28"/>
        </w:rPr>
        <w:t>。</w:t>
      </w:r>
    </w:p>
    <w:p w14:paraId="5E0703F8" w14:textId="2D2FE899" w:rsidR="00E0465B" w:rsidRPr="007737DC" w:rsidRDefault="00E0465B" w:rsidP="00E0465B">
      <w:pPr>
        <w:numPr>
          <w:ilvl w:val="255"/>
          <w:numId w:val="0"/>
        </w:numPr>
        <w:autoSpaceDE w:val="0"/>
        <w:autoSpaceDN w:val="0"/>
        <w:adjustRightInd w:val="0"/>
        <w:spacing w:line="360" w:lineRule="auto"/>
        <w:ind w:firstLineChars="200" w:firstLine="560"/>
        <w:rPr>
          <w:rFonts w:cs="宋体"/>
          <w:szCs w:val="28"/>
        </w:rPr>
      </w:pPr>
      <w:r w:rsidRPr="007737DC">
        <w:rPr>
          <w:rFonts w:cs="宋体"/>
          <w:szCs w:val="28"/>
        </w:rPr>
        <w:t>2.</w:t>
      </w:r>
      <w:r w:rsidRPr="007737DC">
        <w:rPr>
          <w:rFonts w:cs="宋体" w:hint="eastAsia"/>
          <w:szCs w:val="28"/>
        </w:rPr>
        <w:t>线上</w:t>
      </w:r>
      <w:r>
        <w:rPr>
          <w:rFonts w:cs="宋体" w:hint="eastAsia"/>
          <w:szCs w:val="28"/>
        </w:rPr>
        <w:t>考核</w:t>
      </w:r>
      <w:r w:rsidRPr="007737DC">
        <w:rPr>
          <w:rFonts w:cs="宋体" w:hint="eastAsia"/>
          <w:szCs w:val="28"/>
        </w:rPr>
        <w:t>时，使用两个不同的账号进入同一个腾讯会议。确保笔记本或电脑镜头始终对准自己，另外身后右侧</w:t>
      </w:r>
      <w:r>
        <w:rPr>
          <w:rFonts w:cs="宋体" w:hint="eastAsia"/>
          <w:szCs w:val="28"/>
        </w:rPr>
        <w:t>约</w:t>
      </w:r>
      <w:r w:rsidRPr="007737DC">
        <w:rPr>
          <w:rFonts w:cs="宋体" w:hint="eastAsia"/>
          <w:szCs w:val="28"/>
        </w:rPr>
        <w:t>4</w:t>
      </w:r>
      <w:r w:rsidRPr="007737DC">
        <w:rPr>
          <w:rFonts w:cs="宋体"/>
          <w:szCs w:val="28"/>
        </w:rPr>
        <w:t>5</w:t>
      </w:r>
      <w:r w:rsidRPr="007737DC">
        <w:rPr>
          <w:rFonts w:cs="宋体" w:hint="eastAsia"/>
          <w:szCs w:val="28"/>
        </w:rPr>
        <w:t>度</w:t>
      </w:r>
      <w:r>
        <w:rPr>
          <w:rFonts w:cs="宋体" w:hint="eastAsia"/>
          <w:szCs w:val="28"/>
        </w:rPr>
        <w:t>处</w:t>
      </w:r>
      <w:r w:rsidRPr="007737DC">
        <w:rPr>
          <w:rFonts w:cs="宋体" w:hint="eastAsia"/>
          <w:szCs w:val="28"/>
        </w:rPr>
        <w:t>摆放另一台拍摄设备，将考生本人及答题情况完整拍摄下来。</w:t>
      </w:r>
      <w:r w:rsidR="00C86010">
        <w:rPr>
          <w:rFonts w:cs="宋体" w:hint="eastAsia"/>
          <w:szCs w:val="28"/>
        </w:rPr>
        <w:t>线上测试</w:t>
      </w:r>
      <w:r w:rsidRPr="007737DC">
        <w:rPr>
          <w:rFonts w:cs="宋体" w:hint="eastAsia"/>
          <w:szCs w:val="28"/>
        </w:rPr>
        <w:t>答题期间</w:t>
      </w:r>
      <w:r>
        <w:rPr>
          <w:rFonts w:cs="宋体" w:hint="eastAsia"/>
          <w:szCs w:val="28"/>
        </w:rPr>
        <w:t>，</w:t>
      </w:r>
      <w:r w:rsidRPr="007737DC">
        <w:rPr>
          <w:rFonts w:cs="宋体" w:hint="eastAsia"/>
          <w:szCs w:val="28"/>
        </w:rPr>
        <w:t>确保关闭所有设备的音频。</w:t>
      </w:r>
      <w:r w:rsidRPr="009555E1">
        <w:rPr>
          <w:rFonts w:cs="宋体" w:hint="eastAsia"/>
          <w:szCs w:val="28"/>
        </w:rPr>
        <w:t>如遇网络、摄像头、麦克风等技术故障发生，考生可通过手机与</w:t>
      </w:r>
      <w:r w:rsidR="00C046F0">
        <w:rPr>
          <w:rFonts w:cs="宋体" w:hint="eastAsia"/>
          <w:szCs w:val="28"/>
        </w:rPr>
        <w:t>教育处</w:t>
      </w:r>
      <w:r w:rsidRPr="009555E1">
        <w:rPr>
          <w:rFonts w:cs="宋体" w:hint="eastAsia"/>
          <w:szCs w:val="28"/>
        </w:rPr>
        <w:t>联系。</w:t>
      </w:r>
    </w:p>
    <w:p w14:paraId="4E3039CD" w14:textId="6E46D7E5" w:rsidR="00E0465B" w:rsidRPr="00065566" w:rsidRDefault="00E0465B" w:rsidP="00E0465B">
      <w:pPr>
        <w:numPr>
          <w:ilvl w:val="255"/>
          <w:numId w:val="0"/>
        </w:numPr>
        <w:autoSpaceDE w:val="0"/>
        <w:autoSpaceDN w:val="0"/>
        <w:adjustRightInd w:val="0"/>
        <w:spacing w:line="360" w:lineRule="auto"/>
        <w:ind w:firstLineChars="200" w:firstLine="560"/>
        <w:rPr>
          <w:rFonts w:cs="宋体"/>
          <w:szCs w:val="28"/>
        </w:rPr>
      </w:pPr>
      <w:r w:rsidRPr="007737DC">
        <w:rPr>
          <w:rFonts w:cs="宋体"/>
          <w:szCs w:val="28"/>
        </w:rPr>
        <w:t>3</w:t>
      </w:r>
      <w:r w:rsidRPr="007737DC">
        <w:rPr>
          <w:rFonts w:cs="宋体" w:hint="eastAsia"/>
          <w:szCs w:val="28"/>
        </w:rPr>
        <w:t>.</w:t>
      </w:r>
      <w:bookmarkStart w:id="0" w:name="_Hlk100522956"/>
      <w:r>
        <w:rPr>
          <w:rFonts w:cs="宋体" w:hint="eastAsia"/>
          <w:szCs w:val="28"/>
        </w:rPr>
        <w:t>考生在所有线上测试和考核环节的</w:t>
      </w:r>
      <w:bookmarkEnd w:id="0"/>
      <w:r w:rsidRPr="00065566">
        <w:rPr>
          <w:rFonts w:cs="宋体" w:hint="eastAsia"/>
          <w:szCs w:val="28"/>
        </w:rPr>
        <w:t>视频背景必须是真实环境，不允许设置美颜、使用虚拟背景或更换视频背景。采用双机位方式接入视频。第一机位采集考生音视频信息（考生正前方），第一机位设备使用</w:t>
      </w:r>
      <w:r w:rsidRPr="00065566">
        <w:rPr>
          <w:rFonts w:cs="宋体"/>
          <w:szCs w:val="28"/>
        </w:rPr>
        <w:t>PC或笔记本电脑，尽可能接入有线网络。第二机位采集考生侧后方信息，拍摄设备放置在考生右后方45°角处，确保第一机位显示器和考生头部、肩部、背部完整可见。</w:t>
      </w:r>
      <w:r>
        <w:rPr>
          <w:rFonts w:cs="宋体" w:hint="eastAsia"/>
          <w:szCs w:val="28"/>
        </w:rPr>
        <w:t>线上测试和</w:t>
      </w:r>
      <w:r w:rsidRPr="00065566">
        <w:rPr>
          <w:rFonts w:cs="宋体"/>
          <w:szCs w:val="28"/>
        </w:rPr>
        <w:t>面试过程中，第一机位摄像头和话筒打开。第二机位摄像头打开，开启静音状态并关闭设备扬声器。</w:t>
      </w:r>
    </w:p>
    <w:p w14:paraId="2B265F37" w14:textId="77777777" w:rsidR="00E0465B" w:rsidRPr="007737DC" w:rsidRDefault="00E0465B" w:rsidP="00E0465B">
      <w:pPr>
        <w:numPr>
          <w:ilvl w:val="255"/>
          <w:numId w:val="0"/>
        </w:numPr>
        <w:autoSpaceDE w:val="0"/>
        <w:autoSpaceDN w:val="0"/>
        <w:adjustRightInd w:val="0"/>
        <w:spacing w:line="360" w:lineRule="auto"/>
        <w:ind w:firstLineChars="200" w:firstLine="560"/>
        <w:rPr>
          <w:rFonts w:cs="宋体"/>
          <w:szCs w:val="28"/>
        </w:rPr>
      </w:pPr>
      <w:r w:rsidRPr="00065566">
        <w:rPr>
          <w:rFonts w:cs="宋体" w:hint="eastAsia"/>
          <w:szCs w:val="28"/>
        </w:rPr>
        <w:t>严禁考生对面试过程进行录屏、录音或录像。</w:t>
      </w:r>
    </w:p>
    <w:p w14:paraId="7A1F907A" w14:textId="3464C9B2" w:rsidR="00E0465B" w:rsidRDefault="00E0465B" w:rsidP="00E0465B">
      <w:pPr>
        <w:numPr>
          <w:ilvl w:val="255"/>
          <w:numId w:val="0"/>
        </w:numPr>
        <w:autoSpaceDE w:val="0"/>
        <w:autoSpaceDN w:val="0"/>
        <w:adjustRightInd w:val="0"/>
        <w:spacing w:line="360" w:lineRule="auto"/>
        <w:ind w:firstLineChars="200" w:firstLine="560"/>
        <w:rPr>
          <w:rFonts w:cs="宋体"/>
          <w:szCs w:val="28"/>
        </w:rPr>
      </w:pPr>
      <w:r w:rsidRPr="007737DC">
        <w:rPr>
          <w:rFonts w:cs="宋体"/>
          <w:szCs w:val="28"/>
        </w:rPr>
        <w:t>4</w:t>
      </w:r>
      <w:r w:rsidRPr="007737DC">
        <w:rPr>
          <w:rFonts w:cs="宋体" w:hint="eastAsia"/>
          <w:szCs w:val="28"/>
        </w:rPr>
        <w:t>.面试过程中，如遇网络、摄像头、麦克风等技术故障发生，导致无法与面试组专家沟通，考生可通过手机与面试组秘书联系，共同进行调试。如仍无法解决，可向面试组秘书申请，经面试组同意后将</w:t>
      </w:r>
      <w:r w:rsidRPr="007737DC">
        <w:rPr>
          <w:rFonts w:cs="宋体" w:hint="eastAsia"/>
          <w:szCs w:val="28"/>
        </w:rPr>
        <w:lastRenderedPageBreak/>
        <w:t>本人面试顺延或调整。</w:t>
      </w:r>
    </w:p>
    <w:p w14:paraId="0BB35300" w14:textId="40170CD3" w:rsidR="00B9771C" w:rsidRDefault="00B9771C" w:rsidP="00E0465B">
      <w:pPr>
        <w:numPr>
          <w:ilvl w:val="255"/>
          <w:numId w:val="0"/>
        </w:numPr>
        <w:autoSpaceDE w:val="0"/>
        <w:autoSpaceDN w:val="0"/>
        <w:adjustRightInd w:val="0"/>
        <w:spacing w:line="360" w:lineRule="auto"/>
        <w:ind w:firstLineChars="200" w:firstLine="560"/>
        <w:rPr>
          <w:rFonts w:cs="宋体"/>
          <w:szCs w:val="28"/>
        </w:rPr>
      </w:pPr>
      <w:r>
        <w:rPr>
          <w:rFonts w:cs="宋体" w:hint="eastAsia"/>
          <w:szCs w:val="28"/>
        </w:rPr>
        <w:t>教育处联系人：卢文平</w:t>
      </w:r>
    </w:p>
    <w:p w14:paraId="199A782D" w14:textId="1CDE0004" w:rsidR="00B9771C" w:rsidRPr="007737DC" w:rsidRDefault="00B9771C" w:rsidP="00E0465B">
      <w:pPr>
        <w:numPr>
          <w:ilvl w:val="255"/>
          <w:numId w:val="0"/>
        </w:numPr>
        <w:autoSpaceDE w:val="0"/>
        <w:autoSpaceDN w:val="0"/>
        <w:adjustRightInd w:val="0"/>
        <w:spacing w:line="360" w:lineRule="auto"/>
        <w:ind w:firstLineChars="200" w:firstLine="560"/>
        <w:rPr>
          <w:rFonts w:cs="宋体"/>
          <w:szCs w:val="28"/>
        </w:rPr>
      </w:pPr>
      <w:r>
        <w:rPr>
          <w:rFonts w:cs="宋体" w:hint="eastAsia"/>
          <w:szCs w:val="28"/>
        </w:rPr>
        <w:t>联系电话：0</w:t>
      </w:r>
      <w:r>
        <w:rPr>
          <w:rFonts w:cs="宋体"/>
          <w:szCs w:val="28"/>
        </w:rPr>
        <w:t>10</w:t>
      </w:r>
      <w:r>
        <w:rPr>
          <w:rFonts w:cs="宋体" w:hint="eastAsia"/>
          <w:szCs w:val="28"/>
        </w:rPr>
        <w:t>-</w:t>
      </w:r>
      <w:r>
        <w:rPr>
          <w:rFonts w:cs="宋体"/>
          <w:szCs w:val="28"/>
        </w:rPr>
        <w:t>62524586</w:t>
      </w:r>
    </w:p>
    <w:p w14:paraId="43C85C37" w14:textId="5AF7BA17" w:rsidR="00601AB6" w:rsidRDefault="00601AB6" w:rsidP="00E0465B">
      <w:pPr>
        <w:ind w:firstLineChars="200" w:firstLine="560"/>
        <w:jc w:val="right"/>
      </w:pPr>
      <w:r>
        <w:rPr>
          <w:rFonts w:hint="eastAsia"/>
        </w:rPr>
        <w:t xml:space="preserve">                                                                 中国科学院计算技术研究所</w:t>
      </w:r>
    </w:p>
    <w:p w14:paraId="3180DBD2" w14:textId="0E80D0CD" w:rsidR="00E0465B" w:rsidRDefault="00E0465B" w:rsidP="00D97668">
      <w:pPr>
        <w:ind w:firstLineChars="200" w:firstLine="560"/>
      </w:pPr>
      <w:r>
        <w:rPr>
          <w:rFonts w:hint="eastAsia"/>
        </w:rPr>
        <w:t xml:space="preserve"> </w:t>
      </w:r>
      <w:r>
        <w:t xml:space="preserve">                                      </w:t>
      </w:r>
      <w:r w:rsidR="00E437E9">
        <w:t xml:space="preserve"> </w:t>
      </w:r>
      <w:r>
        <w:rPr>
          <w:rFonts w:hint="eastAsia"/>
        </w:rPr>
        <w:t>教育处</w:t>
      </w:r>
    </w:p>
    <w:p w14:paraId="78867FEC" w14:textId="7ED6FDE5" w:rsidR="00601AB6" w:rsidRDefault="00601AB6" w:rsidP="00D97668">
      <w:pPr>
        <w:ind w:firstLineChars="200" w:firstLine="560"/>
      </w:pPr>
      <w:r>
        <w:rPr>
          <w:rFonts w:hint="eastAsia"/>
        </w:rPr>
        <w:t xml:space="preserve">                                  </w:t>
      </w:r>
      <w:r w:rsidR="005F77EC">
        <w:t xml:space="preserve"> </w:t>
      </w:r>
      <w:r w:rsidR="00E437E9">
        <w:t xml:space="preserve"> </w:t>
      </w:r>
      <w:r w:rsidR="00E0465B">
        <w:t xml:space="preserve"> </w:t>
      </w:r>
      <w:r>
        <w:rPr>
          <w:rFonts w:hint="eastAsia"/>
        </w:rPr>
        <w:t xml:space="preserve"> </w:t>
      </w:r>
      <w:r>
        <w:t>202</w:t>
      </w:r>
      <w:r w:rsidR="00E0465B">
        <w:t>2</w:t>
      </w:r>
      <w:r>
        <w:t>年</w:t>
      </w:r>
      <w:r w:rsidR="00E0465B">
        <w:t>4</w:t>
      </w:r>
      <w:r>
        <w:t>月</w:t>
      </w:r>
    </w:p>
    <w:sectPr w:rsidR="00601AB6" w:rsidSect="00A55A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AB83E" w14:textId="77777777" w:rsidR="00E51798" w:rsidRDefault="00E51798" w:rsidP="00EA3B83">
      <w:r>
        <w:separator/>
      </w:r>
    </w:p>
  </w:endnote>
  <w:endnote w:type="continuationSeparator" w:id="0">
    <w:p w14:paraId="4CFD4213" w14:textId="77777777" w:rsidR="00E51798" w:rsidRDefault="00E51798" w:rsidP="00EA3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A7365" w14:textId="77777777" w:rsidR="00E51798" w:rsidRDefault="00E51798" w:rsidP="00EA3B83">
      <w:r>
        <w:separator/>
      </w:r>
    </w:p>
  </w:footnote>
  <w:footnote w:type="continuationSeparator" w:id="0">
    <w:p w14:paraId="45E06EA9" w14:textId="77777777" w:rsidR="00E51798" w:rsidRDefault="00E51798" w:rsidP="00EA3B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>
      <o:colormru v:ext="edit" colors="#c7eac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4457"/>
    <w:rsid w:val="002427FF"/>
    <w:rsid w:val="003B28A2"/>
    <w:rsid w:val="00413ABC"/>
    <w:rsid w:val="005821D9"/>
    <w:rsid w:val="005F77EC"/>
    <w:rsid w:val="00601AB6"/>
    <w:rsid w:val="00621EC6"/>
    <w:rsid w:val="006826EF"/>
    <w:rsid w:val="00736CD5"/>
    <w:rsid w:val="00771C71"/>
    <w:rsid w:val="00A527C7"/>
    <w:rsid w:val="00A55A0D"/>
    <w:rsid w:val="00AB63A6"/>
    <w:rsid w:val="00B63E52"/>
    <w:rsid w:val="00B64457"/>
    <w:rsid w:val="00B72D17"/>
    <w:rsid w:val="00B9771C"/>
    <w:rsid w:val="00C046F0"/>
    <w:rsid w:val="00C86010"/>
    <w:rsid w:val="00D25ED0"/>
    <w:rsid w:val="00D6777F"/>
    <w:rsid w:val="00D97668"/>
    <w:rsid w:val="00DD79FE"/>
    <w:rsid w:val="00E0465B"/>
    <w:rsid w:val="00E437E9"/>
    <w:rsid w:val="00E51798"/>
    <w:rsid w:val="00EA3B83"/>
    <w:rsid w:val="00ED6365"/>
    <w:rsid w:val="00F5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c7eacf"/>
    </o:shapedefaults>
    <o:shapelayout v:ext="edit">
      <o:idmap v:ext="edit" data="1"/>
    </o:shapelayout>
  </w:shapeDefaults>
  <w:decimalSymbol w:val="."/>
  <w:listSeparator w:val=","/>
  <w14:docId w14:val="43D52278"/>
  <w15:docId w15:val="{366FCFC1-7F91-4BA7-A1D9-0BF2EB334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宋体" w:eastAsia="宋体" w:hAnsi="宋体" w:cstheme="minorBidi"/>
        <w:kern w:val="2"/>
        <w:sz w:val="28"/>
        <w:szCs w:val="3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5A0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3B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A3B8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A3B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A3B83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A3B83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EA3B8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 wenping</dc:creator>
  <cp:keywords/>
  <dc:description/>
  <cp:lastModifiedBy>lu wenping</cp:lastModifiedBy>
  <cp:revision>15</cp:revision>
  <dcterms:created xsi:type="dcterms:W3CDTF">2020-06-21T18:49:00Z</dcterms:created>
  <dcterms:modified xsi:type="dcterms:W3CDTF">2022-04-11T08:43:00Z</dcterms:modified>
</cp:coreProperties>
</file>